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4951"/>
        <w:gridCol w:w="720"/>
        <w:gridCol w:w="2855"/>
        <w:gridCol w:w="2898"/>
      </w:tblGrid>
      <w:tr w:rsidR="009A40B4" w14:paraId="0A5908D5" w14:textId="77777777" w:rsidTr="00702104">
        <w:trPr>
          <w:trHeight w:hRule="exact" w:val="526"/>
        </w:trPr>
        <w:tc>
          <w:tcPr>
            <w:tcW w:w="8526" w:type="dxa"/>
            <w:gridSpan w:val="3"/>
            <w:shd w:val="clear" w:color="auto" w:fill="EEEEEE"/>
          </w:tcPr>
          <w:p w14:paraId="088E7666" w14:textId="77777777" w:rsidR="009A40B4" w:rsidRDefault="009A40B4" w:rsidP="00702104">
            <w:pPr>
              <w:pStyle w:val="TableParagraph"/>
              <w:spacing w:before="133"/>
              <w:ind w:left="101"/>
              <w:rPr>
                <w:b/>
                <w:sz w:val="28"/>
              </w:rPr>
            </w:pPr>
            <w:r>
              <w:rPr>
                <w:b/>
                <w:sz w:val="28"/>
              </w:rPr>
              <w:t>OPEN GUARANTEE LETTER OF PAYMENT</w:t>
            </w:r>
          </w:p>
        </w:tc>
        <w:tc>
          <w:tcPr>
            <w:tcW w:w="2898" w:type="dxa"/>
            <w:shd w:val="clear" w:color="auto" w:fill="EEEEEE"/>
          </w:tcPr>
          <w:p w14:paraId="5C60D85B" w14:textId="77777777" w:rsidR="009A40B4" w:rsidRDefault="009A40B4" w:rsidP="00702104">
            <w:pPr>
              <w:pStyle w:val="TableParagraph"/>
              <w:spacing w:before="67"/>
              <w:ind w:left="70"/>
              <w:rPr>
                <w:rFonts w:ascii="Times New Roman"/>
                <w:sz w:val="14"/>
              </w:rPr>
            </w:pPr>
            <w:r>
              <w:rPr>
                <w:rFonts w:ascii="Times New Roman"/>
                <w:sz w:val="14"/>
              </w:rPr>
              <w:t>File No</w:t>
            </w:r>
          </w:p>
        </w:tc>
      </w:tr>
      <w:tr w:rsidR="009A40B4" w14:paraId="605C90C6" w14:textId="77777777" w:rsidTr="00702104">
        <w:trPr>
          <w:trHeight w:hRule="exact" w:val="600"/>
        </w:trPr>
        <w:tc>
          <w:tcPr>
            <w:tcW w:w="5671" w:type="dxa"/>
            <w:gridSpan w:val="2"/>
            <w:vMerge w:val="restart"/>
          </w:tcPr>
          <w:p w14:paraId="14B48AD4" w14:textId="77777777" w:rsidR="009A40B4" w:rsidRDefault="009A40B4" w:rsidP="00702104">
            <w:pPr>
              <w:pStyle w:val="TableParagraph"/>
              <w:spacing w:before="81"/>
              <w:ind w:left="70"/>
              <w:rPr>
                <w:rFonts w:ascii="Times New Roman"/>
                <w:sz w:val="14"/>
              </w:rPr>
            </w:pPr>
            <w:r>
              <w:rPr>
                <w:rFonts w:ascii="Times New Roman"/>
                <w:sz w:val="14"/>
              </w:rPr>
              <w:t>Issued to</w:t>
            </w:r>
          </w:p>
        </w:tc>
        <w:tc>
          <w:tcPr>
            <w:tcW w:w="2855" w:type="dxa"/>
          </w:tcPr>
          <w:p w14:paraId="6D3EAA60" w14:textId="77777777" w:rsidR="009A40B4" w:rsidRDefault="009A40B4" w:rsidP="00702104">
            <w:pPr>
              <w:pStyle w:val="TableParagraph"/>
              <w:spacing w:before="81"/>
              <w:ind w:left="68"/>
              <w:rPr>
                <w:rFonts w:ascii="Times New Roman"/>
                <w:sz w:val="14"/>
              </w:rPr>
            </w:pPr>
            <w:r>
              <w:rPr>
                <w:rFonts w:ascii="Times New Roman"/>
                <w:sz w:val="14"/>
              </w:rPr>
              <w:t>Issued Date</w:t>
            </w:r>
          </w:p>
        </w:tc>
        <w:tc>
          <w:tcPr>
            <w:tcW w:w="2898" w:type="dxa"/>
          </w:tcPr>
          <w:p w14:paraId="181B0A08" w14:textId="77777777" w:rsidR="009A40B4" w:rsidRDefault="009A40B4" w:rsidP="00702104">
            <w:pPr>
              <w:pStyle w:val="TableParagraph"/>
              <w:spacing w:before="81"/>
              <w:ind w:left="70"/>
              <w:rPr>
                <w:rFonts w:ascii="Times New Roman"/>
                <w:sz w:val="14"/>
              </w:rPr>
            </w:pPr>
            <w:r>
              <w:rPr>
                <w:rFonts w:ascii="Times New Roman"/>
                <w:sz w:val="14"/>
              </w:rPr>
              <w:t>Bill of Lading No</w:t>
            </w:r>
          </w:p>
        </w:tc>
      </w:tr>
      <w:tr w:rsidR="009A40B4" w14:paraId="5A5D4E08" w14:textId="77777777" w:rsidTr="00702104">
        <w:trPr>
          <w:trHeight w:hRule="exact" w:val="2833"/>
        </w:trPr>
        <w:tc>
          <w:tcPr>
            <w:tcW w:w="5671" w:type="dxa"/>
            <w:gridSpan w:val="2"/>
            <w:vMerge/>
          </w:tcPr>
          <w:p w14:paraId="5A2ADACA" w14:textId="77777777" w:rsidR="009A40B4" w:rsidRDefault="009A40B4" w:rsidP="00702104"/>
        </w:tc>
        <w:tc>
          <w:tcPr>
            <w:tcW w:w="5753" w:type="dxa"/>
            <w:gridSpan w:val="2"/>
          </w:tcPr>
          <w:p w14:paraId="39184F93" w14:textId="77777777" w:rsidR="009A40B4" w:rsidRDefault="009A40B4" w:rsidP="00702104">
            <w:pPr>
              <w:pStyle w:val="TableParagraph"/>
              <w:spacing w:before="28"/>
              <w:ind w:left="69"/>
              <w:rPr>
                <w:rFonts w:ascii="Times New Roman"/>
                <w:sz w:val="14"/>
              </w:rPr>
            </w:pPr>
            <w:r>
              <w:rPr>
                <w:rFonts w:ascii="Times New Roman"/>
                <w:sz w:val="14"/>
              </w:rPr>
              <w:t>Containers</w:t>
            </w:r>
          </w:p>
          <w:p w14:paraId="74B18C39" w14:textId="77777777" w:rsidR="009A40B4" w:rsidRDefault="009A40B4" w:rsidP="00702104">
            <w:pPr>
              <w:pStyle w:val="TableParagraph"/>
              <w:spacing w:before="64"/>
              <w:ind w:left="209"/>
              <w:rPr>
                <w:sz w:val="18"/>
              </w:rPr>
            </w:pPr>
            <w:r>
              <w:rPr>
                <w:sz w:val="18"/>
              </w:rPr>
              <w:t>CNTR#</w:t>
            </w:r>
          </w:p>
        </w:tc>
      </w:tr>
      <w:tr w:rsidR="009A40B4" w14:paraId="0BA7C471" w14:textId="77777777" w:rsidTr="00702104">
        <w:trPr>
          <w:trHeight w:hRule="exact" w:val="6158"/>
        </w:trPr>
        <w:tc>
          <w:tcPr>
            <w:tcW w:w="11424" w:type="dxa"/>
            <w:gridSpan w:val="4"/>
          </w:tcPr>
          <w:p w14:paraId="48877554" w14:textId="77777777" w:rsidR="009A40B4" w:rsidRDefault="009A40B4" w:rsidP="00702104">
            <w:pPr>
              <w:pStyle w:val="TableParagraph"/>
              <w:spacing w:before="130" w:line="280" w:lineRule="auto"/>
              <w:ind w:left="211" w:right="1234"/>
              <w:rPr>
                <w:sz w:val="19"/>
              </w:rPr>
            </w:pPr>
            <w:r>
              <w:rPr>
                <w:w w:val="105"/>
                <w:sz w:val="19"/>
              </w:rPr>
              <w:t xml:space="preserve">THIS IS AN OPEN LETTER GUARANTEEING RESPONSIBILITY AND PAYMENT FOR DEMURRAGE, STORAGE, AND DETENTION CHARGES AND FOR DAMAGES TO OR LOSS OF CONTAINERS.    </w:t>
            </w:r>
          </w:p>
          <w:p w14:paraId="0FACEAFD" w14:textId="77777777" w:rsidR="009A40B4" w:rsidRDefault="009A40B4" w:rsidP="00702104">
            <w:pPr>
              <w:pStyle w:val="TableParagraph"/>
              <w:spacing w:before="1"/>
              <w:rPr>
                <w:rFonts w:ascii="Times New Roman"/>
              </w:rPr>
            </w:pPr>
          </w:p>
          <w:p w14:paraId="77BFACB8" w14:textId="77777777" w:rsidR="009A40B4" w:rsidRDefault="009A40B4" w:rsidP="00702104">
            <w:pPr>
              <w:pStyle w:val="TableParagraph"/>
              <w:tabs>
                <w:tab w:val="left" w:pos="9013"/>
              </w:tabs>
              <w:spacing w:line="280" w:lineRule="auto"/>
              <w:ind w:left="211" w:right="1135"/>
              <w:jc w:val="both"/>
              <w:rPr>
                <w:sz w:val="19"/>
              </w:rPr>
            </w:pPr>
            <w:r>
              <w:rPr>
                <w:w w:val="105"/>
                <w:sz w:val="19"/>
              </w:rPr>
              <w:t xml:space="preserve">By signing this </w:t>
            </w:r>
            <w:proofErr w:type="gramStart"/>
            <w:r>
              <w:rPr>
                <w:w w:val="105"/>
                <w:sz w:val="19"/>
              </w:rPr>
              <w:t>guarantee</w:t>
            </w:r>
            <w:proofErr w:type="gramEnd"/>
            <w:r>
              <w:rPr>
                <w:w w:val="105"/>
                <w:sz w:val="19"/>
              </w:rPr>
              <w:t xml:space="preserve"> letter, the signer agrees with the terms and conditions stipulated in this letter and to pay and be responsible for any charges set out below. The signer also guarantees payment of the charges.  Payment is immediately due upon</w:t>
            </w:r>
            <w:r>
              <w:rPr>
                <w:spacing w:val="-12"/>
                <w:w w:val="105"/>
                <w:sz w:val="19"/>
              </w:rPr>
              <w:t xml:space="preserve"> </w:t>
            </w:r>
            <w:r>
              <w:rPr>
                <w:w w:val="105"/>
                <w:sz w:val="19"/>
              </w:rPr>
              <w:t>receipt of</w:t>
            </w:r>
            <w:r>
              <w:rPr>
                <w:spacing w:val="-12"/>
                <w:w w:val="105"/>
                <w:sz w:val="19"/>
              </w:rPr>
              <w:t xml:space="preserve"> </w:t>
            </w:r>
            <w:r>
              <w:rPr>
                <w:w w:val="105"/>
                <w:sz w:val="19"/>
              </w:rPr>
              <w:t>the</w:t>
            </w:r>
            <w:r>
              <w:rPr>
                <w:spacing w:val="-12"/>
                <w:w w:val="105"/>
                <w:sz w:val="19"/>
              </w:rPr>
              <w:t xml:space="preserve"> </w:t>
            </w:r>
            <w:r>
              <w:rPr>
                <w:w w:val="105"/>
                <w:sz w:val="19"/>
              </w:rPr>
              <w:t xml:space="preserve">invoice for the charges. </w:t>
            </w:r>
          </w:p>
          <w:p w14:paraId="0F52139F" w14:textId="77777777" w:rsidR="009A40B4" w:rsidRDefault="009A40B4" w:rsidP="00702104">
            <w:pPr>
              <w:pStyle w:val="TableParagraph"/>
              <w:spacing w:before="1"/>
              <w:rPr>
                <w:rFonts w:ascii="Times New Roman"/>
              </w:rPr>
            </w:pPr>
          </w:p>
          <w:p w14:paraId="5AC76924" w14:textId="77777777" w:rsidR="009A40B4" w:rsidRPr="00FF54BD" w:rsidRDefault="009A40B4" w:rsidP="00702104">
            <w:pPr>
              <w:pStyle w:val="TableParagraph"/>
              <w:spacing w:line="280" w:lineRule="auto"/>
              <w:ind w:left="211" w:right="1135"/>
              <w:rPr>
                <w:sz w:val="19"/>
              </w:rPr>
            </w:pPr>
            <w:r>
              <w:rPr>
                <w:w w:val="105"/>
                <w:sz w:val="19"/>
              </w:rPr>
              <w:t xml:space="preserve">THE </w:t>
            </w:r>
            <w:proofErr w:type="gramStart"/>
            <w:r>
              <w:rPr>
                <w:w w:val="105"/>
                <w:sz w:val="19"/>
              </w:rPr>
              <w:t>UNDER SIGNED</w:t>
            </w:r>
            <w:proofErr w:type="gramEnd"/>
            <w:r>
              <w:rPr>
                <w:w w:val="105"/>
                <w:sz w:val="19"/>
              </w:rPr>
              <w:t xml:space="preserve"> HEREBY AGREES AND GUARANTEES TO PICK UP THE CONTAINERS DESCRIBED HERE WITHIN THE FREE TIME AND RETURN THE EMPTY </w:t>
            </w:r>
            <w:r>
              <w:rPr>
                <w:spacing w:val="-3"/>
                <w:w w:val="105"/>
                <w:sz w:val="19"/>
              </w:rPr>
              <w:t xml:space="preserve">CONTAINER(S) </w:t>
            </w:r>
            <w:r>
              <w:rPr>
                <w:w w:val="105"/>
                <w:sz w:val="19"/>
              </w:rPr>
              <w:t xml:space="preserve">TO THE RECEIVING DEPOT WITHIN THE DESIGNATED </w:t>
            </w:r>
            <w:r>
              <w:rPr>
                <w:spacing w:val="-4"/>
                <w:w w:val="105"/>
                <w:sz w:val="19"/>
              </w:rPr>
              <w:t xml:space="preserve">DAYS </w:t>
            </w:r>
            <w:r>
              <w:rPr>
                <w:w w:val="105"/>
                <w:sz w:val="19"/>
              </w:rPr>
              <w:t xml:space="preserve">AFTER PICK-UP (INDLUDING THE </w:t>
            </w:r>
            <w:r>
              <w:rPr>
                <w:spacing w:val="-5"/>
                <w:w w:val="105"/>
                <w:sz w:val="19"/>
              </w:rPr>
              <w:t xml:space="preserve">DAY </w:t>
            </w:r>
            <w:r>
              <w:rPr>
                <w:w w:val="105"/>
                <w:sz w:val="19"/>
              </w:rPr>
              <w:t>OF PICK UP). FOR FAILURE TO PICK UP CONTAINER(S)</w:t>
            </w:r>
            <w:r>
              <w:rPr>
                <w:spacing w:val="-15"/>
                <w:w w:val="105"/>
                <w:sz w:val="19"/>
              </w:rPr>
              <w:t xml:space="preserve"> </w:t>
            </w:r>
            <w:r>
              <w:rPr>
                <w:w w:val="105"/>
                <w:sz w:val="19"/>
              </w:rPr>
              <w:t>WITHIN</w:t>
            </w:r>
            <w:r>
              <w:rPr>
                <w:spacing w:val="-15"/>
                <w:w w:val="105"/>
                <w:sz w:val="19"/>
              </w:rPr>
              <w:t xml:space="preserve"> </w:t>
            </w:r>
            <w:r>
              <w:rPr>
                <w:w w:val="105"/>
                <w:sz w:val="19"/>
              </w:rPr>
              <w:t>FREE</w:t>
            </w:r>
            <w:r>
              <w:rPr>
                <w:spacing w:val="-15"/>
                <w:w w:val="105"/>
                <w:sz w:val="19"/>
              </w:rPr>
              <w:t xml:space="preserve"> </w:t>
            </w:r>
            <w:r>
              <w:rPr>
                <w:spacing w:val="-4"/>
                <w:w w:val="105"/>
                <w:sz w:val="19"/>
              </w:rPr>
              <w:t>DAYS</w:t>
            </w:r>
            <w:r>
              <w:rPr>
                <w:spacing w:val="-15"/>
                <w:w w:val="105"/>
                <w:sz w:val="19"/>
              </w:rPr>
              <w:t xml:space="preserve"> </w:t>
            </w:r>
            <w:r>
              <w:rPr>
                <w:w w:val="105"/>
                <w:sz w:val="19"/>
              </w:rPr>
              <w:t>OR</w:t>
            </w:r>
            <w:r>
              <w:rPr>
                <w:spacing w:val="-15"/>
                <w:w w:val="105"/>
                <w:sz w:val="19"/>
              </w:rPr>
              <w:t xml:space="preserve"> </w:t>
            </w:r>
            <w:r>
              <w:rPr>
                <w:w w:val="105"/>
                <w:sz w:val="19"/>
              </w:rPr>
              <w:t>RETURN</w:t>
            </w:r>
            <w:r>
              <w:rPr>
                <w:spacing w:val="-15"/>
                <w:w w:val="105"/>
                <w:sz w:val="19"/>
              </w:rPr>
              <w:t xml:space="preserve"> </w:t>
            </w:r>
            <w:r>
              <w:rPr>
                <w:w w:val="105"/>
                <w:sz w:val="19"/>
              </w:rPr>
              <w:t>EMPTY</w:t>
            </w:r>
            <w:r>
              <w:rPr>
                <w:spacing w:val="-17"/>
                <w:w w:val="105"/>
                <w:sz w:val="19"/>
              </w:rPr>
              <w:t xml:space="preserve"> </w:t>
            </w:r>
            <w:r>
              <w:rPr>
                <w:spacing w:val="-3"/>
                <w:w w:val="105"/>
                <w:sz w:val="19"/>
              </w:rPr>
              <w:t>CONTAINER(S)</w:t>
            </w:r>
            <w:r>
              <w:rPr>
                <w:spacing w:val="-15"/>
                <w:w w:val="105"/>
                <w:sz w:val="19"/>
              </w:rPr>
              <w:t xml:space="preserve"> </w:t>
            </w:r>
            <w:r>
              <w:rPr>
                <w:w w:val="105"/>
                <w:sz w:val="19"/>
              </w:rPr>
              <w:t>WITHIN</w:t>
            </w:r>
            <w:r>
              <w:rPr>
                <w:spacing w:val="-15"/>
                <w:w w:val="105"/>
                <w:sz w:val="19"/>
              </w:rPr>
              <w:t xml:space="preserve"> </w:t>
            </w:r>
            <w:r>
              <w:rPr>
                <w:w w:val="105"/>
                <w:sz w:val="19"/>
              </w:rPr>
              <w:t>DESIGNATED</w:t>
            </w:r>
            <w:r>
              <w:rPr>
                <w:spacing w:val="-15"/>
                <w:w w:val="105"/>
                <w:sz w:val="19"/>
              </w:rPr>
              <w:t xml:space="preserve"> </w:t>
            </w:r>
            <w:r>
              <w:rPr>
                <w:spacing w:val="-4"/>
                <w:w w:val="105"/>
                <w:sz w:val="19"/>
              </w:rPr>
              <w:t>DAYS</w:t>
            </w:r>
            <w:r>
              <w:rPr>
                <w:spacing w:val="-23"/>
                <w:w w:val="105"/>
                <w:sz w:val="19"/>
              </w:rPr>
              <w:t xml:space="preserve"> </w:t>
            </w:r>
            <w:r>
              <w:rPr>
                <w:w w:val="105"/>
                <w:sz w:val="19"/>
              </w:rPr>
              <w:t>AFTER PICK-UP</w:t>
            </w:r>
            <w:r>
              <w:rPr>
                <w:spacing w:val="-16"/>
                <w:w w:val="105"/>
                <w:sz w:val="19"/>
              </w:rPr>
              <w:t xml:space="preserve"> </w:t>
            </w:r>
            <w:r>
              <w:rPr>
                <w:w w:val="105"/>
                <w:sz w:val="19"/>
              </w:rPr>
              <w:t>(INCLUDING</w:t>
            </w:r>
            <w:r>
              <w:rPr>
                <w:spacing w:val="-17"/>
                <w:w w:val="105"/>
                <w:sz w:val="19"/>
              </w:rPr>
              <w:t xml:space="preserve"> </w:t>
            </w:r>
            <w:r>
              <w:rPr>
                <w:w w:val="105"/>
                <w:sz w:val="19"/>
              </w:rPr>
              <w:t>THE</w:t>
            </w:r>
            <w:r>
              <w:rPr>
                <w:spacing w:val="-13"/>
                <w:w w:val="105"/>
                <w:sz w:val="19"/>
              </w:rPr>
              <w:t xml:space="preserve"> </w:t>
            </w:r>
            <w:r>
              <w:rPr>
                <w:spacing w:val="-5"/>
                <w:w w:val="105"/>
                <w:sz w:val="19"/>
              </w:rPr>
              <w:t>DAY</w:t>
            </w:r>
            <w:r>
              <w:rPr>
                <w:spacing w:val="-15"/>
                <w:w w:val="105"/>
                <w:sz w:val="19"/>
              </w:rPr>
              <w:t xml:space="preserve"> </w:t>
            </w:r>
            <w:r>
              <w:rPr>
                <w:w w:val="105"/>
                <w:sz w:val="19"/>
              </w:rPr>
              <w:t>OF</w:t>
            </w:r>
            <w:r>
              <w:rPr>
                <w:spacing w:val="-13"/>
                <w:w w:val="105"/>
                <w:sz w:val="19"/>
              </w:rPr>
              <w:t xml:space="preserve"> </w:t>
            </w:r>
            <w:r>
              <w:rPr>
                <w:w w:val="105"/>
                <w:sz w:val="19"/>
              </w:rPr>
              <w:t>PICK</w:t>
            </w:r>
            <w:r>
              <w:rPr>
                <w:spacing w:val="-13"/>
                <w:w w:val="105"/>
                <w:sz w:val="19"/>
              </w:rPr>
              <w:t xml:space="preserve"> </w:t>
            </w:r>
            <w:r>
              <w:rPr>
                <w:w w:val="105"/>
                <w:sz w:val="19"/>
              </w:rPr>
              <w:t>UP)</w:t>
            </w:r>
            <w:r>
              <w:rPr>
                <w:spacing w:val="-13"/>
                <w:w w:val="105"/>
                <w:sz w:val="19"/>
              </w:rPr>
              <w:t xml:space="preserve"> </w:t>
            </w:r>
            <w:r>
              <w:rPr>
                <w:w w:val="105"/>
                <w:sz w:val="19"/>
              </w:rPr>
              <w:t>THE</w:t>
            </w:r>
            <w:r>
              <w:rPr>
                <w:spacing w:val="-13"/>
                <w:w w:val="105"/>
                <w:sz w:val="19"/>
              </w:rPr>
              <w:t xml:space="preserve"> </w:t>
            </w:r>
            <w:r>
              <w:rPr>
                <w:w w:val="105"/>
                <w:sz w:val="19"/>
              </w:rPr>
              <w:t>UNDERSIGNED</w:t>
            </w:r>
            <w:r>
              <w:rPr>
                <w:spacing w:val="-13"/>
                <w:w w:val="105"/>
                <w:sz w:val="19"/>
              </w:rPr>
              <w:t xml:space="preserve"> </w:t>
            </w:r>
            <w:r>
              <w:rPr>
                <w:w w:val="105"/>
                <w:sz w:val="19"/>
              </w:rPr>
              <w:t>IS</w:t>
            </w:r>
            <w:r>
              <w:rPr>
                <w:spacing w:val="-13"/>
                <w:w w:val="105"/>
                <w:sz w:val="19"/>
              </w:rPr>
              <w:t xml:space="preserve"> </w:t>
            </w:r>
            <w:r>
              <w:rPr>
                <w:w w:val="105"/>
                <w:sz w:val="19"/>
              </w:rPr>
              <w:t>RESPONSIBLE</w:t>
            </w:r>
            <w:r>
              <w:rPr>
                <w:spacing w:val="-13"/>
                <w:w w:val="105"/>
                <w:sz w:val="19"/>
              </w:rPr>
              <w:t xml:space="preserve"> AND AGREES TO PAY </w:t>
            </w:r>
            <w:r>
              <w:rPr>
                <w:w w:val="105"/>
                <w:sz w:val="19"/>
              </w:rPr>
              <w:t>FOR AND GUARANTEES PAYMENT FOR:</w:t>
            </w:r>
          </w:p>
          <w:p w14:paraId="2F1974A1" w14:textId="77777777" w:rsidR="009A40B4" w:rsidRPr="0091398C" w:rsidRDefault="009A40B4" w:rsidP="00702104">
            <w:pPr>
              <w:pStyle w:val="TableParagraph"/>
              <w:numPr>
                <w:ilvl w:val="0"/>
                <w:numId w:val="1"/>
              </w:numPr>
              <w:tabs>
                <w:tab w:val="left" w:pos="571"/>
                <w:tab w:val="left" w:pos="572"/>
              </w:tabs>
              <w:rPr>
                <w:sz w:val="19"/>
              </w:rPr>
            </w:pPr>
            <w:r>
              <w:rPr>
                <w:w w:val="105"/>
                <w:sz w:val="19"/>
              </w:rPr>
              <w:t xml:space="preserve">Demurrage and Detention </w:t>
            </w:r>
            <w:proofErr w:type="gramStart"/>
            <w:r>
              <w:rPr>
                <w:w w:val="105"/>
                <w:sz w:val="19"/>
              </w:rPr>
              <w:t>fees;</w:t>
            </w:r>
            <w:proofErr w:type="gramEnd"/>
          </w:p>
          <w:p w14:paraId="7E9C0333" w14:textId="77777777" w:rsidR="009A40B4" w:rsidRPr="0091398C" w:rsidRDefault="009A40B4" w:rsidP="00702104">
            <w:pPr>
              <w:pStyle w:val="TableParagraph"/>
              <w:numPr>
                <w:ilvl w:val="0"/>
                <w:numId w:val="1"/>
              </w:numPr>
              <w:tabs>
                <w:tab w:val="left" w:pos="571"/>
                <w:tab w:val="left" w:pos="572"/>
              </w:tabs>
              <w:rPr>
                <w:sz w:val="19"/>
              </w:rPr>
            </w:pPr>
            <w:r>
              <w:rPr>
                <w:w w:val="105"/>
                <w:sz w:val="19"/>
              </w:rPr>
              <w:t xml:space="preserve">Storage </w:t>
            </w:r>
            <w:proofErr w:type="gramStart"/>
            <w:r>
              <w:rPr>
                <w:w w:val="105"/>
                <w:sz w:val="19"/>
              </w:rPr>
              <w:t>fees;</w:t>
            </w:r>
            <w:proofErr w:type="gramEnd"/>
            <w:r>
              <w:rPr>
                <w:w w:val="105"/>
                <w:sz w:val="19"/>
              </w:rPr>
              <w:t xml:space="preserve"> </w:t>
            </w:r>
          </w:p>
          <w:p w14:paraId="4233BD01" w14:textId="77777777" w:rsidR="009A40B4" w:rsidRPr="0091398C" w:rsidRDefault="009A40B4" w:rsidP="00702104">
            <w:pPr>
              <w:pStyle w:val="TableParagraph"/>
              <w:numPr>
                <w:ilvl w:val="0"/>
                <w:numId w:val="1"/>
              </w:numPr>
              <w:tabs>
                <w:tab w:val="left" w:pos="571"/>
                <w:tab w:val="left" w:pos="572"/>
              </w:tabs>
              <w:rPr>
                <w:sz w:val="19"/>
              </w:rPr>
            </w:pPr>
            <w:r>
              <w:rPr>
                <w:w w:val="105"/>
                <w:sz w:val="19"/>
              </w:rPr>
              <w:t xml:space="preserve">Damage to container </w:t>
            </w:r>
            <w:proofErr w:type="gramStart"/>
            <w:r>
              <w:rPr>
                <w:w w:val="105"/>
                <w:sz w:val="19"/>
              </w:rPr>
              <w:t>fees;</w:t>
            </w:r>
            <w:proofErr w:type="gramEnd"/>
            <w:r>
              <w:rPr>
                <w:w w:val="105"/>
                <w:sz w:val="19"/>
              </w:rPr>
              <w:t xml:space="preserve"> </w:t>
            </w:r>
          </w:p>
          <w:p w14:paraId="55E6A468" w14:textId="77777777" w:rsidR="009A40B4" w:rsidRPr="0091398C" w:rsidRDefault="009A40B4" w:rsidP="00702104">
            <w:pPr>
              <w:pStyle w:val="TableParagraph"/>
              <w:numPr>
                <w:ilvl w:val="0"/>
                <w:numId w:val="1"/>
              </w:numPr>
              <w:tabs>
                <w:tab w:val="left" w:pos="571"/>
                <w:tab w:val="left" w:pos="572"/>
              </w:tabs>
              <w:rPr>
                <w:sz w:val="19"/>
              </w:rPr>
            </w:pPr>
            <w:r>
              <w:rPr>
                <w:w w:val="105"/>
                <w:sz w:val="19"/>
              </w:rPr>
              <w:t xml:space="preserve">Cost of replacing lost </w:t>
            </w:r>
            <w:proofErr w:type="gramStart"/>
            <w:r>
              <w:rPr>
                <w:w w:val="105"/>
                <w:sz w:val="19"/>
              </w:rPr>
              <w:t>container;</w:t>
            </w:r>
            <w:proofErr w:type="gramEnd"/>
            <w:r>
              <w:rPr>
                <w:w w:val="105"/>
                <w:sz w:val="19"/>
              </w:rPr>
              <w:t xml:space="preserve"> </w:t>
            </w:r>
          </w:p>
          <w:p w14:paraId="0C3E09D8" w14:textId="77777777" w:rsidR="009A40B4" w:rsidRDefault="009A40B4" w:rsidP="00702104">
            <w:pPr>
              <w:pStyle w:val="TableParagraph"/>
              <w:tabs>
                <w:tab w:val="left" w:pos="571"/>
                <w:tab w:val="left" w:pos="572"/>
              </w:tabs>
              <w:ind w:left="571"/>
              <w:rPr>
                <w:sz w:val="19"/>
              </w:rPr>
            </w:pPr>
          </w:p>
          <w:p w14:paraId="430C51B3" w14:textId="77777777" w:rsidR="009A40B4" w:rsidRDefault="009A40B4" w:rsidP="00702104">
            <w:pPr>
              <w:pStyle w:val="TableParagraph"/>
              <w:tabs>
                <w:tab w:val="left" w:pos="571"/>
                <w:tab w:val="left" w:pos="572"/>
              </w:tabs>
              <w:spacing w:before="36"/>
              <w:rPr>
                <w:sz w:val="19"/>
              </w:rPr>
            </w:pPr>
            <w:r>
              <w:rPr>
                <w:w w:val="105"/>
                <w:sz w:val="19"/>
              </w:rPr>
              <w:t xml:space="preserve">    DELIVERY ORDER MUST</w:t>
            </w:r>
            <w:r>
              <w:rPr>
                <w:spacing w:val="-20"/>
                <w:w w:val="105"/>
                <w:sz w:val="19"/>
              </w:rPr>
              <w:t xml:space="preserve"> </w:t>
            </w:r>
            <w:r>
              <w:rPr>
                <w:w w:val="105"/>
                <w:sz w:val="19"/>
              </w:rPr>
              <w:t>SHOW</w:t>
            </w:r>
            <w:r>
              <w:rPr>
                <w:spacing w:val="-17"/>
                <w:w w:val="105"/>
                <w:sz w:val="19"/>
              </w:rPr>
              <w:t xml:space="preserve"> </w:t>
            </w:r>
            <w:r>
              <w:rPr>
                <w:w w:val="105"/>
                <w:sz w:val="19"/>
              </w:rPr>
              <w:t>EMPTY</w:t>
            </w:r>
            <w:r>
              <w:rPr>
                <w:spacing w:val="-20"/>
                <w:w w:val="105"/>
                <w:sz w:val="19"/>
              </w:rPr>
              <w:t xml:space="preserve"> </w:t>
            </w:r>
            <w:r>
              <w:rPr>
                <w:w w:val="105"/>
                <w:sz w:val="19"/>
              </w:rPr>
              <w:t>CONTAINER</w:t>
            </w:r>
            <w:r>
              <w:rPr>
                <w:spacing w:val="-17"/>
                <w:w w:val="105"/>
                <w:sz w:val="19"/>
              </w:rPr>
              <w:t xml:space="preserve"> </w:t>
            </w:r>
            <w:r>
              <w:rPr>
                <w:w w:val="105"/>
                <w:sz w:val="19"/>
              </w:rPr>
              <w:t>RETURN</w:t>
            </w:r>
            <w:r>
              <w:rPr>
                <w:spacing w:val="-17"/>
                <w:w w:val="105"/>
                <w:sz w:val="19"/>
              </w:rPr>
              <w:t xml:space="preserve"> </w:t>
            </w:r>
            <w:r>
              <w:rPr>
                <w:w w:val="105"/>
                <w:sz w:val="19"/>
              </w:rPr>
              <w:t>DEPOT</w:t>
            </w:r>
            <w:r>
              <w:rPr>
                <w:spacing w:val="-20"/>
                <w:w w:val="105"/>
                <w:sz w:val="19"/>
              </w:rPr>
              <w:t xml:space="preserve"> </w:t>
            </w:r>
            <w:r>
              <w:rPr>
                <w:w w:val="105"/>
                <w:sz w:val="19"/>
              </w:rPr>
              <w:t>INFORMATION</w:t>
            </w:r>
          </w:p>
          <w:p w14:paraId="4AA71CA3" w14:textId="77777777" w:rsidR="009A40B4" w:rsidRDefault="009A40B4" w:rsidP="00702104">
            <w:pPr>
              <w:pStyle w:val="TableParagraph"/>
              <w:tabs>
                <w:tab w:val="left" w:pos="571"/>
                <w:tab w:val="left" w:pos="572"/>
              </w:tabs>
              <w:spacing w:before="36"/>
              <w:rPr>
                <w:sz w:val="19"/>
              </w:rPr>
            </w:pPr>
            <w:r>
              <w:rPr>
                <w:w w:val="105"/>
                <w:sz w:val="19"/>
              </w:rPr>
              <w:t xml:space="preserve">   RETURNING</w:t>
            </w:r>
            <w:r>
              <w:rPr>
                <w:spacing w:val="-17"/>
                <w:w w:val="105"/>
                <w:sz w:val="19"/>
              </w:rPr>
              <w:t xml:space="preserve"> </w:t>
            </w:r>
            <w:r>
              <w:rPr>
                <w:w w:val="105"/>
                <w:sz w:val="19"/>
              </w:rPr>
              <w:t>TO</w:t>
            </w:r>
            <w:r>
              <w:rPr>
                <w:spacing w:val="-22"/>
                <w:w w:val="105"/>
                <w:sz w:val="19"/>
              </w:rPr>
              <w:t xml:space="preserve"> </w:t>
            </w:r>
            <w:r>
              <w:rPr>
                <w:w w:val="105"/>
                <w:sz w:val="19"/>
              </w:rPr>
              <w:t>AN</w:t>
            </w:r>
            <w:r>
              <w:rPr>
                <w:spacing w:val="-13"/>
                <w:w w:val="105"/>
                <w:sz w:val="19"/>
              </w:rPr>
              <w:t xml:space="preserve"> </w:t>
            </w:r>
            <w:r>
              <w:rPr>
                <w:w w:val="105"/>
                <w:sz w:val="19"/>
              </w:rPr>
              <w:t>INCORRECT</w:t>
            </w:r>
            <w:r>
              <w:rPr>
                <w:spacing w:val="-16"/>
                <w:w w:val="105"/>
                <w:sz w:val="19"/>
              </w:rPr>
              <w:t xml:space="preserve"> </w:t>
            </w:r>
            <w:r>
              <w:rPr>
                <w:w w:val="105"/>
                <w:sz w:val="19"/>
              </w:rPr>
              <w:t>DEPOT</w:t>
            </w:r>
            <w:r>
              <w:rPr>
                <w:spacing w:val="-16"/>
                <w:w w:val="105"/>
                <w:sz w:val="19"/>
              </w:rPr>
              <w:t xml:space="preserve"> </w:t>
            </w:r>
            <w:r>
              <w:rPr>
                <w:spacing w:val="-5"/>
                <w:w w:val="105"/>
                <w:sz w:val="19"/>
              </w:rPr>
              <w:t>MAY</w:t>
            </w:r>
            <w:r>
              <w:rPr>
                <w:spacing w:val="-16"/>
                <w:w w:val="105"/>
                <w:sz w:val="19"/>
              </w:rPr>
              <w:t xml:space="preserve"> </w:t>
            </w:r>
            <w:r>
              <w:rPr>
                <w:spacing w:val="-4"/>
                <w:w w:val="105"/>
                <w:sz w:val="19"/>
              </w:rPr>
              <w:t>RESULT</w:t>
            </w:r>
            <w:r>
              <w:rPr>
                <w:spacing w:val="-16"/>
                <w:w w:val="105"/>
                <w:sz w:val="19"/>
              </w:rPr>
              <w:t xml:space="preserve"> </w:t>
            </w:r>
            <w:r>
              <w:rPr>
                <w:w w:val="105"/>
                <w:sz w:val="19"/>
              </w:rPr>
              <w:t>IN</w:t>
            </w:r>
            <w:r>
              <w:rPr>
                <w:spacing w:val="-13"/>
                <w:w w:val="105"/>
                <w:sz w:val="19"/>
              </w:rPr>
              <w:t xml:space="preserve"> </w:t>
            </w:r>
            <w:r>
              <w:rPr>
                <w:w w:val="105"/>
                <w:sz w:val="19"/>
              </w:rPr>
              <w:t>EXTRA</w:t>
            </w:r>
            <w:r>
              <w:rPr>
                <w:spacing w:val="-21"/>
                <w:w w:val="105"/>
                <w:sz w:val="19"/>
              </w:rPr>
              <w:t xml:space="preserve"> </w:t>
            </w:r>
            <w:r>
              <w:rPr>
                <w:w w:val="105"/>
                <w:sz w:val="19"/>
              </w:rPr>
              <w:t>CHARGES</w:t>
            </w:r>
          </w:p>
          <w:p w14:paraId="0802868A" w14:textId="77777777" w:rsidR="009A40B4" w:rsidRDefault="009A40B4" w:rsidP="00702104">
            <w:pPr>
              <w:pStyle w:val="TableParagraph"/>
              <w:spacing w:before="4"/>
              <w:rPr>
                <w:rFonts w:ascii="Times New Roman"/>
                <w:sz w:val="25"/>
              </w:rPr>
            </w:pPr>
          </w:p>
          <w:p w14:paraId="63F01022" w14:textId="77777777" w:rsidR="009A40B4" w:rsidRDefault="009A40B4" w:rsidP="00702104">
            <w:pPr>
              <w:pStyle w:val="TableParagraph"/>
              <w:spacing w:line="280" w:lineRule="auto"/>
              <w:ind w:left="211" w:right="1234"/>
              <w:rPr>
                <w:sz w:val="19"/>
              </w:rPr>
            </w:pPr>
            <w:r>
              <w:rPr>
                <w:w w:val="105"/>
                <w:sz w:val="19"/>
              </w:rPr>
              <w:t>Please</w:t>
            </w:r>
            <w:r>
              <w:rPr>
                <w:spacing w:val="-8"/>
                <w:w w:val="105"/>
                <w:sz w:val="19"/>
              </w:rPr>
              <w:t xml:space="preserve"> </w:t>
            </w:r>
            <w:r>
              <w:rPr>
                <w:w w:val="105"/>
                <w:sz w:val="19"/>
              </w:rPr>
              <w:t>print</w:t>
            </w:r>
            <w:r>
              <w:rPr>
                <w:spacing w:val="-8"/>
                <w:w w:val="105"/>
                <w:sz w:val="19"/>
              </w:rPr>
              <w:t xml:space="preserve"> </w:t>
            </w:r>
            <w:r>
              <w:rPr>
                <w:w w:val="105"/>
                <w:sz w:val="19"/>
              </w:rPr>
              <w:t>and</w:t>
            </w:r>
            <w:r>
              <w:rPr>
                <w:spacing w:val="-8"/>
                <w:w w:val="105"/>
                <w:sz w:val="19"/>
              </w:rPr>
              <w:t xml:space="preserve"> </w:t>
            </w:r>
            <w:r>
              <w:rPr>
                <w:w w:val="105"/>
                <w:sz w:val="19"/>
              </w:rPr>
              <w:t>sign,</w:t>
            </w:r>
            <w:r>
              <w:rPr>
                <w:spacing w:val="-8"/>
                <w:w w:val="105"/>
                <w:sz w:val="19"/>
              </w:rPr>
              <w:t xml:space="preserve"> </w:t>
            </w:r>
            <w:r>
              <w:rPr>
                <w:w w:val="105"/>
                <w:sz w:val="19"/>
              </w:rPr>
              <w:t>including</w:t>
            </w:r>
            <w:r>
              <w:rPr>
                <w:spacing w:val="-8"/>
                <w:w w:val="105"/>
                <w:sz w:val="19"/>
              </w:rPr>
              <w:t xml:space="preserve"> </w:t>
            </w:r>
            <w:r>
              <w:rPr>
                <w:w w:val="105"/>
                <w:sz w:val="19"/>
              </w:rPr>
              <w:t>the</w:t>
            </w:r>
            <w:r>
              <w:rPr>
                <w:spacing w:val="-8"/>
                <w:w w:val="105"/>
                <w:sz w:val="19"/>
              </w:rPr>
              <w:t xml:space="preserve"> </w:t>
            </w:r>
            <w:r>
              <w:rPr>
                <w:w w:val="105"/>
                <w:sz w:val="19"/>
              </w:rPr>
              <w:t>current</w:t>
            </w:r>
            <w:r>
              <w:rPr>
                <w:spacing w:val="-8"/>
                <w:w w:val="105"/>
                <w:sz w:val="19"/>
              </w:rPr>
              <w:t xml:space="preserve"> </w:t>
            </w:r>
            <w:r>
              <w:rPr>
                <w:w w:val="105"/>
                <w:sz w:val="19"/>
              </w:rPr>
              <w:t>date</w:t>
            </w:r>
            <w:r>
              <w:rPr>
                <w:spacing w:val="-8"/>
                <w:w w:val="105"/>
                <w:sz w:val="19"/>
              </w:rPr>
              <w:t xml:space="preserve"> </w:t>
            </w:r>
            <w:r>
              <w:rPr>
                <w:w w:val="105"/>
                <w:sz w:val="19"/>
              </w:rPr>
              <w:t>and</w:t>
            </w:r>
            <w:r>
              <w:rPr>
                <w:spacing w:val="-8"/>
                <w:w w:val="105"/>
                <w:sz w:val="19"/>
              </w:rPr>
              <w:t xml:space="preserve"> </w:t>
            </w:r>
            <w:r>
              <w:rPr>
                <w:w w:val="105"/>
                <w:sz w:val="19"/>
              </w:rPr>
              <w:t>send</w:t>
            </w:r>
            <w:r>
              <w:rPr>
                <w:spacing w:val="-8"/>
                <w:w w:val="105"/>
                <w:sz w:val="19"/>
              </w:rPr>
              <w:t xml:space="preserve"> </w:t>
            </w:r>
            <w:r>
              <w:rPr>
                <w:w w:val="105"/>
                <w:sz w:val="19"/>
              </w:rPr>
              <w:t>the</w:t>
            </w:r>
            <w:r>
              <w:rPr>
                <w:spacing w:val="-8"/>
                <w:w w:val="105"/>
                <w:sz w:val="19"/>
              </w:rPr>
              <w:t xml:space="preserve"> </w:t>
            </w:r>
            <w:r>
              <w:rPr>
                <w:w w:val="105"/>
                <w:sz w:val="19"/>
              </w:rPr>
              <w:t>completed</w:t>
            </w:r>
            <w:r>
              <w:rPr>
                <w:spacing w:val="-8"/>
                <w:w w:val="105"/>
                <w:sz w:val="19"/>
              </w:rPr>
              <w:t xml:space="preserve"> </w:t>
            </w:r>
            <w:r>
              <w:rPr>
                <w:w w:val="105"/>
                <w:sz w:val="19"/>
              </w:rPr>
              <w:t>document</w:t>
            </w:r>
            <w:r>
              <w:rPr>
                <w:spacing w:val="-8"/>
                <w:w w:val="105"/>
                <w:sz w:val="19"/>
              </w:rPr>
              <w:t xml:space="preserve"> </w:t>
            </w:r>
            <w:r>
              <w:rPr>
                <w:w w:val="105"/>
                <w:sz w:val="19"/>
              </w:rPr>
              <w:t>to</w:t>
            </w:r>
            <w:r>
              <w:rPr>
                <w:spacing w:val="-8"/>
                <w:w w:val="105"/>
                <w:sz w:val="19"/>
              </w:rPr>
              <w:t xml:space="preserve"> </w:t>
            </w:r>
            <w:r>
              <w:rPr>
                <w:w w:val="105"/>
                <w:sz w:val="19"/>
              </w:rPr>
              <w:t>us</w:t>
            </w:r>
            <w:r>
              <w:rPr>
                <w:spacing w:val="-8"/>
                <w:w w:val="105"/>
                <w:sz w:val="19"/>
              </w:rPr>
              <w:t xml:space="preserve"> </w:t>
            </w:r>
            <w:r>
              <w:rPr>
                <w:w w:val="105"/>
                <w:sz w:val="19"/>
              </w:rPr>
              <w:t>by</w:t>
            </w:r>
            <w:r>
              <w:rPr>
                <w:spacing w:val="-8"/>
                <w:w w:val="105"/>
                <w:sz w:val="19"/>
              </w:rPr>
              <w:t xml:space="preserve"> </w:t>
            </w:r>
            <w:r>
              <w:rPr>
                <w:w w:val="105"/>
                <w:sz w:val="19"/>
              </w:rPr>
              <w:t>fax</w:t>
            </w:r>
            <w:r>
              <w:rPr>
                <w:spacing w:val="-8"/>
                <w:w w:val="105"/>
                <w:sz w:val="19"/>
              </w:rPr>
              <w:t xml:space="preserve"> </w:t>
            </w:r>
            <w:r>
              <w:rPr>
                <w:w w:val="105"/>
                <w:sz w:val="19"/>
              </w:rPr>
              <w:t>or</w:t>
            </w:r>
            <w:r>
              <w:rPr>
                <w:spacing w:val="-8"/>
                <w:w w:val="105"/>
                <w:sz w:val="19"/>
              </w:rPr>
              <w:t xml:space="preserve"> </w:t>
            </w:r>
            <w:r>
              <w:rPr>
                <w:w w:val="105"/>
                <w:sz w:val="19"/>
              </w:rPr>
              <w:t>by</w:t>
            </w:r>
            <w:r>
              <w:rPr>
                <w:spacing w:val="-8"/>
                <w:w w:val="105"/>
                <w:sz w:val="19"/>
              </w:rPr>
              <w:t xml:space="preserve"> </w:t>
            </w:r>
            <w:r>
              <w:rPr>
                <w:w w:val="105"/>
                <w:sz w:val="19"/>
              </w:rPr>
              <w:t>email.</w:t>
            </w:r>
            <w:r>
              <w:rPr>
                <w:spacing w:val="25"/>
                <w:w w:val="105"/>
                <w:sz w:val="19"/>
              </w:rPr>
              <w:t xml:space="preserve"> </w:t>
            </w:r>
            <w:r>
              <w:rPr>
                <w:w w:val="105"/>
                <w:sz w:val="19"/>
              </w:rPr>
              <w:t>We will</w:t>
            </w:r>
            <w:r>
              <w:rPr>
                <w:spacing w:val="-9"/>
                <w:w w:val="105"/>
                <w:sz w:val="19"/>
              </w:rPr>
              <w:t xml:space="preserve"> </w:t>
            </w:r>
            <w:r>
              <w:rPr>
                <w:w w:val="105"/>
                <w:sz w:val="19"/>
              </w:rPr>
              <w:t>release</w:t>
            </w:r>
            <w:r>
              <w:rPr>
                <w:spacing w:val="-9"/>
                <w:w w:val="105"/>
                <w:sz w:val="19"/>
              </w:rPr>
              <w:t xml:space="preserve"> </w:t>
            </w:r>
            <w:r>
              <w:rPr>
                <w:w w:val="105"/>
                <w:sz w:val="19"/>
              </w:rPr>
              <w:t>this</w:t>
            </w:r>
            <w:r>
              <w:rPr>
                <w:spacing w:val="-9"/>
                <w:w w:val="105"/>
                <w:sz w:val="19"/>
              </w:rPr>
              <w:t xml:space="preserve"> </w:t>
            </w:r>
            <w:r>
              <w:rPr>
                <w:w w:val="105"/>
                <w:sz w:val="19"/>
              </w:rPr>
              <w:t>shipment</w:t>
            </w:r>
            <w:r>
              <w:rPr>
                <w:spacing w:val="-9"/>
                <w:w w:val="105"/>
                <w:sz w:val="19"/>
              </w:rPr>
              <w:t xml:space="preserve"> </w:t>
            </w:r>
            <w:r>
              <w:rPr>
                <w:spacing w:val="-4"/>
                <w:w w:val="105"/>
                <w:sz w:val="19"/>
              </w:rPr>
              <w:t>ONLY</w:t>
            </w:r>
            <w:r>
              <w:rPr>
                <w:spacing w:val="-21"/>
                <w:w w:val="105"/>
                <w:sz w:val="19"/>
              </w:rPr>
              <w:t xml:space="preserve"> </w:t>
            </w:r>
            <w:r>
              <w:rPr>
                <w:w w:val="105"/>
                <w:sz w:val="19"/>
              </w:rPr>
              <w:t>AFTER</w:t>
            </w:r>
            <w:r>
              <w:rPr>
                <w:spacing w:val="-9"/>
                <w:w w:val="105"/>
                <w:sz w:val="19"/>
              </w:rPr>
              <w:t xml:space="preserve"> </w:t>
            </w:r>
            <w:r>
              <w:rPr>
                <w:w w:val="105"/>
                <w:sz w:val="19"/>
              </w:rPr>
              <w:t>we</w:t>
            </w:r>
            <w:r>
              <w:rPr>
                <w:spacing w:val="-9"/>
                <w:w w:val="105"/>
                <w:sz w:val="19"/>
              </w:rPr>
              <w:t xml:space="preserve"> </w:t>
            </w:r>
            <w:r>
              <w:rPr>
                <w:w w:val="105"/>
                <w:sz w:val="19"/>
              </w:rPr>
              <w:t>receive</w:t>
            </w:r>
            <w:r>
              <w:rPr>
                <w:spacing w:val="-9"/>
                <w:w w:val="105"/>
                <w:sz w:val="19"/>
              </w:rPr>
              <w:t xml:space="preserve"> </w:t>
            </w:r>
            <w:r>
              <w:rPr>
                <w:w w:val="105"/>
                <w:sz w:val="19"/>
              </w:rPr>
              <w:t>this</w:t>
            </w:r>
            <w:r>
              <w:rPr>
                <w:spacing w:val="-9"/>
                <w:w w:val="105"/>
                <w:sz w:val="19"/>
              </w:rPr>
              <w:t xml:space="preserve"> </w:t>
            </w:r>
            <w:r>
              <w:rPr>
                <w:w w:val="105"/>
                <w:sz w:val="19"/>
              </w:rPr>
              <w:t>signed</w:t>
            </w:r>
            <w:r>
              <w:rPr>
                <w:spacing w:val="-9"/>
                <w:w w:val="105"/>
                <w:sz w:val="19"/>
              </w:rPr>
              <w:t xml:space="preserve"> </w:t>
            </w:r>
            <w:r>
              <w:rPr>
                <w:w w:val="105"/>
                <w:sz w:val="19"/>
              </w:rPr>
              <w:t>and</w:t>
            </w:r>
            <w:r>
              <w:rPr>
                <w:spacing w:val="-9"/>
                <w:w w:val="105"/>
                <w:sz w:val="19"/>
              </w:rPr>
              <w:t xml:space="preserve"> </w:t>
            </w:r>
            <w:r>
              <w:rPr>
                <w:w w:val="105"/>
                <w:sz w:val="19"/>
              </w:rPr>
              <w:t>dated</w:t>
            </w:r>
            <w:r>
              <w:rPr>
                <w:spacing w:val="-9"/>
                <w:w w:val="105"/>
                <w:sz w:val="19"/>
              </w:rPr>
              <w:t xml:space="preserve"> </w:t>
            </w:r>
            <w:r>
              <w:rPr>
                <w:w w:val="105"/>
                <w:sz w:val="19"/>
              </w:rPr>
              <w:t>OPEN</w:t>
            </w:r>
            <w:r>
              <w:rPr>
                <w:spacing w:val="-9"/>
                <w:w w:val="105"/>
                <w:sz w:val="19"/>
              </w:rPr>
              <w:t xml:space="preserve"> </w:t>
            </w:r>
            <w:r>
              <w:rPr>
                <w:w w:val="105"/>
                <w:sz w:val="19"/>
              </w:rPr>
              <w:t>GUARANTEE</w:t>
            </w:r>
            <w:r>
              <w:rPr>
                <w:spacing w:val="-10"/>
                <w:w w:val="105"/>
                <w:sz w:val="19"/>
              </w:rPr>
              <w:t xml:space="preserve"> </w:t>
            </w:r>
            <w:r>
              <w:rPr>
                <w:w w:val="105"/>
                <w:sz w:val="19"/>
              </w:rPr>
              <w:t>LETTER OF PAYMENT.</w:t>
            </w:r>
          </w:p>
        </w:tc>
      </w:tr>
      <w:tr w:rsidR="009A40B4" w14:paraId="75C99225" w14:textId="77777777" w:rsidTr="00702104">
        <w:trPr>
          <w:trHeight w:hRule="exact" w:val="3700"/>
        </w:trPr>
        <w:tc>
          <w:tcPr>
            <w:tcW w:w="4951" w:type="dxa"/>
          </w:tcPr>
          <w:p w14:paraId="3E27DF98" w14:textId="77777777" w:rsidR="009A40B4" w:rsidRDefault="009A40B4" w:rsidP="00702104">
            <w:pPr>
              <w:pStyle w:val="TableParagraph"/>
              <w:spacing w:before="109"/>
              <w:ind w:left="70"/>
              <w:rPr>
                <w:rFonts w:ascii="Times New Roman"/>
                <w:sz w:val="14"/>
              </w:rPr>
            </w:pPr>
            <w:r>
              <w:rPr>
                <w:rFonts w:ascii="Times New Roman"/>
                <w:sz w:val="14"/>
              </w:rPr>
              <w:t>Contact Information</w:t>
            </w:r>
          </w:p>
          <w:p w14:paraId="1AB99B12" w14:textId="77777777" w:rsidR="009A40B4" w:rsidRPr="00C213E4" w:rsidRDefault="009A40B4" w:rsidP="00702104"/>
          <w:p w14:paraId="5D7EB4A4" w14:textId="77777777" w:rsidR="009A40B4" w:rsidRPr="00C213E4" w:rsidRDefault="009A40B4" w:rsidP="00702104"/>
          <w:p w14:paraId="60E4CCC5" w14:textId="77777777" w:rsidR="009A40B4" w:rsidRPr="00C213E4" w:rsidRDefault="009A40B4" w:rsidP="00702104"/>
          <w:p w14:paraId="44908F90" w14:textId="77777777" w:rsidR="009A40B4" w:rsidRPr="00C213E4" w:rsidRDefault="009A40B4" w:rsidP="00702104"/>
          <w:p w14:paraId="78E053A9" w14:textId="77777777" w:rsidR="009A40B4" w:rsidRPr="00C213E4" w:rsidRDefault="009A40B4" w:rsidP="00702104"/>
          <w:p w14:paraId="50F67E1E" w14:textId="77777777" w:rsidR="009A40B4" w:rsidRPr="00C213E4" w:rsidRDefault="009A40B4" w:rsidP="00702104"/>
          <w:p w14:paraId="1B512B54" w14:textId="77777777" w:rsidR="009A40B4" w:rsidRPr="00C213E4" w:rsidRDefault="009A40B4" w:rsidP="00702104"/>
          <w:p w14:paraId="13F7F49C" w14:textId="77777777" w:rsidR="009A40B4" w:rsidRPr="00C213E4" w:rsidRDefault="009A40B4" w:rsidP="00702104"/>
          <w:p w14:paraId="2A6FB5E7" w14:textId="77777777" w:rsidR="009A40B4" w:rsidRPr="00C213E4" w:rsidRDefault="009A40B4" w:rsidP="00702104"/>
          <w:p w14:paraId="1AA21F5C" w14:textId="77777777" w:rsidR="009A40B4" w:rsidRPr="00C213E4" w:rsidRDefault="009A40B4" w:rsidP="00702104"/>
          <w:p w14:paraId="5899C7FD" w14:textId="77777777" w:rsidR="009A40B4" w:rsidRPr="00C213E4" w:rsidRDefault="009A40B4" w:rsidP="00702104"/>
          <w:p w14:paraId="1E9A1E43" w14:textId="77777777" w:rsidR="009A40B4" w:rsidRPr="00C213E4" w:rsidRDefault="009A40B4" w:rsidP="00702104"/>
          <w:p w14:paraId="1987B2A7" w14:textId="77777777" w:rsidR="009A40B4" w:rsidRPr="00C213E4" w:rsidRDefault="009A40B4" w:rsidP="00702104"/>
        </w:tc>
        <w:tc>
          <w:tcPr>
            <w:tcW w:w="6473" w:type="dxa"/>
            <w:gridSpan w:val="3"/>
          </w:tcPr>
          <w:p w14:paraId="05DD80FF" w14:textId="77777777" w:rsidR="009A40B4" w:rsidRDefault="009A40B4" w:rsidP="00702104">
            <w:pPr>
              <w:pStyle w:val="TableParagraph"/>
              <w:spacing w:before="109"/>
              <w:ind w:left="327" w:hanging="239"/>
              <w:rPr>
                <w:rFonts w:ascii="Times New Roman"/>
                <w:sz w:val="14"/>
              </w:rPr>
            </w:pPr>
            <w:r>
              <w:rPr>
                <w:rFonts w:ascii="Times New Roman"/>
                <w:sz w:val="14"/>
              </w:rPr>
              <w:t>Customer's Signature</w:t>
            </w:r>
          </w:p>
          <w:p w14:paraId="1DAA5F53" w14:textId="77777777" w:rsidR="009A40B4" w:rsidRDefault="009A40B4" w:rsidP="00702104">
            <w:pPr>
              <w:pStyle w:val="TableParagraph"/>
              <w:rPr>
                <w:rFonts w:ascii="Times New Roman"/>
                <w:sz w:val="16"/>
              </w:rPr>
            </w:pPr>
          </w:p>
          <w:p w14:paraId="2C17BED5" w14:textId="77777777" w:rsidR="009A40B4" w:rsidRDefault="009A40B4" w:rsidP="00702104">
            <w:pPr>
              <w:pStyle w:val="TableParagraph"/>
              <w:spacing w:before="2"/>
              <w:rPr>
                <w:rFonts w:ascii="Times New Roman"/>
                <w:sz w:val="23"/>
              </w:rPr>
            </w:pPr>
          </w:p>
          <w:p w14:paraId="2600B664" w14:textId="06CFF2C8" w:rsidR="009A40B4" w:rsidRDefault="009A40B4" w:rsidP="00702104">
            <w:pPr>
              <w:pStyle w:val="TableParagraph"/>
              <w:spacing w:after="23"/>
              <w:ind w:left="327"/>
              <w:rPr>
                <w:rFonts w:ascii="Times New Roman"/>
                <w:b/>
                <w:sz w:val="17"/>
              </w:rPr>
            </w:pPr>
            <w:proofErr w:type="gramStart"/>
            <w:r>
              <w:rPr>
                <w:rFonts w:ascii="Times New Roman"/>
                <w:b/>
                <w:w w:val="105"/>
                <w:sz w:val="17"/>
              </w:rPr>
              <w:t>COMPANY :</w:t>
            </w:r>
            <w:proofErr w:type="gramEnd"/>
            <w:r>
              <w:rPr>
                <w:rFonts w:ascii="Times New Roman"/>
                <w:b/>
                <w:w w:val="105"/>
                <w:sz w:val="17"/>
              </w:rPr>
              <w:t>___________________________________________________</w:t>
            </w:r>
          </w:p>
          <w:p w14:paraId="0461D8F9" w14:textId="77777777" w:rsidR="009A40B4" w:rsidRDefault="009A40B4" w:rsidP="00702104">
            <w:pPr>
              <w:pStyle w:val="TableParagraph"/>
              <w:spacing w:line="20" w:lineRule="exact"/>
              <w:ind w:left="1390"/>
              <w:rPr>
                <w:rFonts w:ascii="Times New Roman"/>
                <w:sz w:val="2"/>
              </w:rPr>
            </w:pPr>
          </w:p>
          <w:p w14:paraId="38CD763D" w14:textId="77777777" w:rsidR="009A40B4" w:rsidRDefault="009A40B4" w:rsidP="00702104">
            <w:pPr>
              <w:pStyle w:val="TableParagraph"/>
              <w:rPr>
                <w:rFonts w:ascii="Times New Roman"/>
                <w:sz w:val="18"/>
              </w:rPr>
            </w:pPr>
          </w:p>
          <w:p w14:paraId="3D3DDB53" w14:textId="77777777" w:rsidR="009A40B4" w:rsidRDefault="009A40B4" w:rsidP="00702104">
            <w:pPr>
              <w:pStyle w:val="TableParagraph"/>
              <w:spacing w:before="4"/>
              <w:rPr>
                <w:rFonts w:ascii="Times New Roman"/>
                <w:sz w:val="20"/>
              </w:rPr>
            </w:pPr>
          </w:p>
          <w:p w14:paraId="0913DED7" w14:textId="01D78ADE" w:rsidR="009A40B4" w:rsidRDefault="009A40B4" w:rsidP="00702104">
            <w:pPr>
              <w:pStyle w:val="TableParagraph"/>
              <w:spacing w:after="23"/>
              <w:ind w:left="411" w:firstLine="385"/>
              <w:rPr>
                <w:rFonts w:ascii="Times New Roman"/>
                <w:b/>
                <w:sz w:val="17"/>
              </w:rPr>
            </w:pPr>
            <w:proofErr w:type="gramStart"/>
            <w:r>
              <w:rPr>
                <w:rFonts w:ascii="Times New Roman"/>
                <w:b/>
                <w:w w:val="105"/>
                <w:sz w:val="17"/>
              </w:rPr>
              <w:t>DATE :</w:t>
            </w:r>
            <w:proofErr w:type="gramEnd"/>
            <w:r>
              <w:rPr>
                <w:rFonts w:ascii="Times New Roman"/>
                <w:b/>
                <w:w w:val="105"/>
                <w:sz w:val="17"/>
              </w:rPr>
              <w:t>___________________________________________________</w:t>
            </w:r>
          </w:p>
          <w:p w14:paraId="5A588FDB" w14:textId="77777777" w:rsidR="009A40B4" w:rsidRDefault="009A40B4" w:rsidP="00702104">
            <w:pPr>
              <w:pStyle w:val="TableParagraph"/>
              <w:spacing w:line="20" w:lineRule="exact"/>
              <w:ind w:left="1390"/>
              <w:rPr>
                <w:rFonts w:ascii="Times New Roman"/>
                <w:sz w:val="2"/>
              </w:rPr>
            </w:pPr>
          </w:p>
          <w:p w14:paraId="1293B5C7" w14:textId="77777777" w:rsidR="009A40B4" w:rsidRDefault="009A40B4" w:rsidP="00702104">
            <w:pPr>
              <w:pStyle w:val="TableParagraph"/>
              <w:rPr>
                <w:rFonts w:ascii="Times New Roman"/>
                <w:sz w:val="18"/>
              </w:rPr>
            </w:pPr>
          </w:p>
          <w:p w14:paraId="47B15860" w14:textId="77777777" w:rsidR="009A40B4" w:rsidRDefault="009A40B4" w:rsidP="00702104">
            <w:pPr>
              <w:pStyle w:val="TableParagraph"/>
              <w:rPr>
                <w:rFonts w:ascii="Times New Roman"/>
                <w:sz w:val="16"/>
              </w:rPr>
            </w:pPr>
          </w:p>
          <w:p w14:paraId="799846D8" w14:textId="581C3F01" w:rsidR="009A40B4" w:rsidRDefault="009A40B4" w:rsidP="00702104">
            <w:pPr>
              <w:pStyle w:val="TableParagraph"/>
              <w:spacing w:after="43"/>
              <w:ind w:left="146" w:firstLine="265"/>
              <w:rPr>
                <w:rFonts w:ascii="Times New Roman"/>
                <w:b/>
                <w:sz w:val="17"/>
              </w:rPr>
            </w:pPr>
            <w:proofErr w:type="gramStart"/>
            <w:r>
              <w:rPr>
                <w:rFonts w:ascii="Times New Roman"/>
                <w:b/>
                <w:w w:val="105"/>
                <w:sz w:val="17"/>
              </w:rPr>
              <w:t>POSITION :</w:t>
            </w:r>
            <w:proofErr w:type="gramEnd"/>
            <w:r>
              <w:rPr>
                <w:rFonts w:ascii="Times New Roman"/>
                <w:b/>
                <w:w w:val="105"/>
                <w:sz w:val="17"/>
              </w:rPr>
              <w:t xml:space="preserve"> </w:t>
            </w:r>
            <w:r>
              <w:rPr>
                <w:rFonts w:ascii="Times New Roman"/>
                <w:b/>
                <w:w w:val="105"/>
                <w:sz w:val="17"/>
              </w:rPr>
              <w:t>:___________________________________________________</w:t>
            </w:r>
          </w:p>
          <w:p w14:paraId="61E2C2DB" w14:textId="77777777" w:rsidR="009A40B4" w:rsidRDefault="009A40B4" w:rsidP="00702104">
            <w:pPr>
              <w:pStyle w:val="TableParagraph"/>
              <w:spacing w:line="20" w:lineRule="exact"/>
              <w:ind w:left="1390"/>
              <w:rPr>
                <w:rFonts w:ascii="Times New Roman"/>
                <w:sz w:val="2"/>
              </w:rPr>
            </w:pPr>
          </w:p>
          <w:p w14:paraId="535A2519" w14:textId="77777777" w:rsidR="009A40B4" w:rsidRDefault="009A40B4" w:rsidP="00702104">
            <w:pPr>
              <w:pStyle w:val="TableParagraph"/>
              <w:rPr>
                <w:rFonts w:ascii="Times New Roman"/>
                <w:sz w:val="18"/>
              </w:rPr>
            </w:pPr>
            <w:r>
              <w:rPr>
                <w:rFonts w:ascii="Times New Roman"/>
                <w:sz w:val="18"/>
              </w:rPr>
              <w:t xml:space="preserve">                              (Authorized to bind Company)</w:t>
            </w:r>
          </w:p>
          <w:p w14:paraId="444E0C3E" w14:textId="77777777" w:rsidR="009A40B4" w:rsidRDefault="009A40B4" w:rsidP="00702104">
            <w:pPr>
              <w:pStyle w:val="TableParagraph"/>
              <w:spacing w:before="8"/>
              <w:rPr>
                <w:rFonts w:ascii="Times New Roman"/>
                <w:sz w:val="17"/>
              </w:rPr>
            </w:pPr>
          </w:p>
          <w:p w14:paraId="01389067" w14:textId="66CBB012" w:rsidR="009A40B4" w:rsidRDefault="009A40B4" w:rsidP="00702104">
            <w:pPr>
              <w:pStyle w:val="TableParagraph"/>
              <w:spacing w:before="1" w:after="33"/>
              <w:ind w:left="239" w:hanging="93"/>
              <w:rPr>
                <w:rFonts w:ascii="Times New Roman"/>
                <w:b/>
                <w:sz w:val="17"/>
              </w:rPr>
            </w:pPr>
            <w:r>
              <w:rPr>
                <w:rFonts w:ascii="Times New Roman"/>
                <w:b/>
                <w:w w:val="105"/>
                <w:sz w:val="17"/>
              </w:rPr>
              <w:t xml:space="preserve">PRINT </w:t>
            </w:r>
            <w:proofErr w:type="gramStart"/>
            <w:r>
              <w:rPr>
                <w:rFonts w:ascii="Times New Roman"/>
                <w:b/>
                <w:w w:val="105"/>
                <w:sz w:val="17"/>
              </w:rPr>
              <w:t>NAME :</w:t>
            </w:r>
            <w:proofErr w:type="gramEnd"/>
            <w:r>
              <w:rPr>
                <w:rFonts w:ascii="Times New Roman"/>
                <w:b/>
                <w:w w:val="105"/>
                <w:sz w:val="17"/>
              </w:rPr>
              <w:t xml:space="preserve"> </w:t>
            </w:r>
            <w:r>
              <w:rPr>
                <w:rFonts w:ascii="Times New Roman"/>
                <w:b/>
                <w:w w:val="105"/>
                <w:sz w:val="17"/>
              </w:rPr>
              <w:t>:___________________________________________________</w:t>
            </w:r>
          </w:p>
          <w:p w14:paraId="720865C7" w14:textId="77777777" w:rsidR="009A40B4" w:rsidRDefault="009A40B4" w:rsidP="00702104">
            <w:pPr>
              <w:pStyle w:val="TableParagraph"/>
              <w:spacing w:line="20" w:lineRule="exact"/>
              <w:ind w:left="1380"/>
              <w:rPr>
                <w:rFonts w:ascii="Times New Roman"/>
                <w:sz w:val="2"/>
              </w:rPr>
            </w:pPr>
          </w:p>
          <w:p w14:paraId="4735837F" w14:textId="77777777" w:rsidR="009A40B4" w:rsidRDefault="009A40B4" w:rsidP="00702104">
            <w:pPr>
              <w:pStyle w:val="TableParagraph"/>
              <w:rPr>
                <w:rFonts w:ascii="Times New Roman"/>
                <w:sz w:val="18"/>
              </w:rPr>
            </w:pPr>
          </w:p>
          <w:p w14:paraId="6B027C6C" w14:textId="77777777" w:rsidR="009A40B4" w:rsidRDefault="009A40B4" w:rsidP="00702104">
            <w:pPr>
              <w:pStyle w:val="TableParagraph"/>
              <w:rPr>
                <w:rFonts w:ascii="Times New Roman"/>
                <w:sz w:val="16"/>
              </w:rPr>
            </w:pPr>
          </w:p>
          <w:p w14:paraId="596C1A8B" w14:textId="25E7C118" w:rsidR="009A40B4" w:rsidRDefault="009A40B4" w:rsidP="00702104">
            <w:pPr>
              <w:pStyle w:val="TableParagraph"/>
              <w:tabs>
                <w:tab w:val="center" w:pos="3356"/>
              </w:tabs>
              <w:ind w:left="239"/>
              <w:rPr>
                <w:rFonts w:ascii="Times New Roman"/>
                <w:b/>
                <w:sz w:val="17"/>
              </w:rPr>
            </w:pPr>
            <w:proofErr w:type="gramStart"/>
            <w:r>
              <w:rPr>
                <w:rFonts w:ascii="Times New Roman"/>
                <w:b/>
                <w:sz w:val="17"/>
              </w:rPr>
              <w:t>SIGNATURE :</w:t>
            </w:r>
            <w:proofErr w:type="gramEnd"/>
            <w:r>
              <w:rPr>
                <w:rFonts w:ascii="Times New Roman"/>
                <w:b/>
                <w:w w:val="105"/>
                <w:sz w:val="17"/>
              </w:rPr>
              <w:t xml:space="preserve"> </w:t>
            </w:r>
            <w:r>
              <w:rPr>
                <w:rFonts w:ascii="Times New Roman"/>
                <w:b/>
                <w:w w:val="105"/>
                <w:sz w:val="17"/>
              </w:rPr>
              <w:t>:___________________________________________________</w:t>
            </w:r>
          </w:p>
          <w:p w14:paraId="23432223" w14:textId="77777777" w:rsidR="009A40B4" w:rsidRPr="00C213E4" w:rsidRDefault="009A40B4" w:rsidP="00702104"/>
          <w:p w14:paraId="618151CF" w14:textId="77777777" w:rsidR="009A40B4" w:rsidRPr="00C213E4" w:rsidRDefault="009A40B4" w:rsidP="00702104"/>
          <w:p w14:paraId="392C5BC6" w14:textId="77777777" w:rsidR="009A40B4" w:rsidRPr="00C213E4" w:rsidRDefault="009A40B4" w:rsidP="00702104">
            <w:pPr>
              <w:tabs>
                <w:tab w:val="left" w:pos="1380"/>
              </w:tabs>
            </w:pPr>
            <w:r>
              <w:tab/>
            </w:r>
          </w:p>
        </w:tc>
      </w:tr>
    </w:tbl>
    <w:p w14:paraId="0C1A10EE" w14:textId="46E76F1D" w:rsidR="001612A7" w:rsidRDefault="009A40B4"/>
    <w:p w14:paraId="379E8A9F" w14:textId="5838BC7E" w:rsidR="009A40B4" w:rsidRDefault="009A40B4"/>
    <w:p w14:paraId="5938996E" w14:textId="006BE5FB" w:rsidR="009A40B4" w:rsidRDefault="009A40B4" w:rsidP="009A40B4">
      <w:pPr>
        <w:jc w:val="right"/>
      </w:pPr>
      <w:r>
        <w:rPr>
          <w:noProof/>
        </w:rPr>
        <w:drawing>
          <wp:inline distT="0" distB="0" distL="0" distR="0" wp14:anchorId="2E4F5583" wp14:editId="5E191A45">
            <wp:extent cx="1028700" cy="157417"/>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249" cy="170661"/>
                    </a:xfrm>
                    <a:prstGeom prst="rect">
                      <a:avLst/>
                    </a:prstGeom>
                    <a:noFill/>
                    <a:ln>
                      <a:noFill/>
                    </a:ln>
                  </pic:spPr>
                </pic:pic>
              </a:graphicData>
            </a:graphic>
          </wp:inline>
        </w:drawing>
      </w:r>
    </w:p>
    <w:sectPr w:rsidR="009A40B4" w:rsidSect="009A40B4">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9136D"/>
    <w:multiLevelType w:val="hybridMultilevel"/>
    <w:tmpl w:val="CF4AD814"/>
    <w:lvl w:ilvl="0" w:tplc="1180CDFA">
      <w:numFmt w:val="bullet"/>
      <w:lvlText w:val="•"/>
      <w:lvlJc w:val="left"/>
      <w:pPr>
        <w:ind w:left="571" w:hanging="360"/>
      </w:pPr>
      <w:rPr>
        <w:rFonts w:ascii="Arial" w:eastAsia="Arial" w:hAnsi="Arial" w:cs="Arial" w:hint="default"/>
        <w:w w:val="103"/>
        <w:sz w:val="19"/>
        <w:szCs w:val="19"/>
      </w:rPr>
    </w:lvl>
    <w:lvl w:ilvl="1" w:tplc="9CA60B4E">
      <w:numFmt w:val="bullet"/>
      <w:lvlText w:val="•"/>
      <w:lvlJc w:val="left"/>
      <w:pPr>
        <w:ind w:left="1664" w:hanging="360"/>
      </w:pPr>
      <w:rPr>
        <w:rFonts w:hint="default"/>
      </w:rPr>
    </w:lvl>
    <w:lvl w:ilvl="2" w:tplc="F0B86042">
      <w:numFmt w:val="bullet"/>
      <w:lvlText w:val="•"/>
      <w:lvlJc w:val="left"/>
      <w:pPr>
        <w:ind w:left="2748" w:hanging="360"/>
      </w:pPr>
      <w:rPr>
        <w:rFonts w:hint="default"/>
      </w:rPr>
    </w:lvl>
    <w:lvl w:ilvl="3" w:tplc="397CB012">
      <w:numFmt w:val="bullet"/>
      <w:lvlText w:val="•"/>
      <w:lvlJc w:val="left"/>
      <w:pPr>
        <w:ind w:left="3833" w:hanging="360"/>
      </w:pPr>
      <w:rPr>
        <w:rFonts w:hint="default"/>
      </w:rPr>
    </w:lvl>
    <w:lvl w:ilvl="4" w:tplc="1A5E0B46">
      <w:numFmt w:val="bullet"/>
      <w:lvlText w:val="•"/>
      <w:lvlJc w:val="left"/>
      <w:pPr>
        <w:ind w:left="4917" w:hanging="360"/>
      </w:pPr>
      <w:rPr>
        <w:rFonts w:hint="default"/>
      </w:rPr>
    </w:lvl>
    <w:lvl w:ilvl="5" w:tplc="CBF63856">
      <w:numFmt w:val="bullet"/>
      <w:lvlText w:val="•"/>
      <w:lvlJc w:val="left"/>
      <w:pPr>
        <w:ind w:left="6001" w:hanging="360"/>
      </w:pPr>
      <w:rPr>
        <w:rFonts w:hint="default"/>
      </w:rPr>
    </w:lvl>
    <w:lvl w:ilvl="6" w:tplc="CDE66BEA">
      <w:numFmt w:val="bullet"/>
      <w:lvlText w:val="•"/>
      <w:lvlJc w:val="left"/>
      <w:pPr>
        <w:ind w:left="7086" w:hanging="360"/>
      </w:pPr>
      <w:rPr>
        <w:rFonts w:hint="default"/>
      </w:rPr>
    </w:lvl>
    <w:lvl w:ilvl="7" w:tplc="6E16E50A">
      <w:numFmt w:val="bullet"/>
      <w:lvlText w:val="•"/>
      <w:lvlJc w:val="left"/>
      <w:pPr>
        <w:ind w:left="8170" w:hanging="360"/>
      </w:pPr>
      <w:rPr>
        <w:rFonts w:hint="default"/>
      </w:rPr>
    </w:lvl>
    <w:lvl w:ilvl="8" w:tplc="389AE66E">
      <w:numFmt w:val="bullet"/>
      <w:lvlText w:val="•"/>
      <w:lvlJc w:val="left"/>
      <w:pPr>
        <w:ind w:left="92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B4"/>
    <w:rsid w:val="009A40B4"/>
    <w:rsid w:val="00C071F9"/>
    <w:rsid w:val="00D162E1"/>
    <w:rsid w:val="00D65F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A8A4"/>
  <w15:chartTrackingRefBased/>
  <w15:docId w15:val="{FC7FD1F4-A02E-433A-A7BB-2AD6B977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B4"/>
    <w:pPr>
      <w:widowControl w:val="0"/>
      <w:autoSpaceDE w:val="0"/>
      <w:autoSpaceDN w:val="0"/>
      <w:spacing w:after="0" w:line="240" w:lineRule="auto"/>
    </w:pPr>
    <w:rPr>
      <w:rFonts w:ascii="Arial" w:eastAsia="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A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Lutz</dc:creator>
  <cp:keywords/>
  <dc:description/>
  <cp:lastModifiedBy>Nick Lutz</cp:lastModifiedBy>
  <cp:revision>1</cp:revision>
  <cp:lastPrinted>2022-03-02T13:48:00Z</cp:lastPrinted>
  <dcterms:created xsi:type="dcterms:W3CDTF">2022-03-02T13:45:00Z</dcterms:created>
  <dcterms:modified xsi:type="dcterms:W3CDTF">2022-03-02T13:49:00Z</dcterms:modified>
</cp:coreProperties>
</file>